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58" w:rsidRPr="006F6545" w:rsidRDefault="00650858" w:rsidP="009E610D">
      <w:pPr>
        <w:pStyle w:val="Heading1"/>
      </w:pPr>
      <w:r w:rsidRPr="006F6545">
        <w:t>Р о с с и й с к а я  Ф е д е р а ц и я</w:t>
      </w:r>
    </w:p>
    <w:p w:rsidR="00650858" w:rsidRPr="006F6545" w:rsidRDefault="00650858" w:rsidP="009E610D">
      <w:pPr>
        <w:pStyle w:val="Heading5"/>
        <w:rPr>
          <w:rFonts w:ascii="Times New Roman" w:hAnsi="Times New Roman"/>
        </w:rPr>
      </w:pPr>
      <w:r w:rsidRPr="006F6545">
        <w:rPr>
          <w:rFonts w:ascii="Times New Roman" w:hAnsi="Times New Roman"/>
        </w:rPr>
        <w:t>Иркутская   область</w:t>
      </w:r>
    </w:p>
    <w:p w:rsidR="00650858" w:rsidRPr="006F6545" w:rsidRDefault="00650858" w:rsidP="009E610D">
      <w:pPr>
        <w:jc w:val="center"/>
        <w:rPr>
          <w:b/>
          <w:sz w:val="32"/>
        </w:rPr>
      </w:pPr>
      <w:r w:rsidRPr="006F6545">
        <w:rPr>
          <w:b/>
          <w:sz w:val="32"/>
        </w:rPr>
        <w:t>Муниципальное образование «Тайшетский  район»</w:t>
      </w:r>
    </w:p>
    <w:p w:rsidR="00650858" w:rsidRPr="006F6545" w:rsidRDefault="00650858" w:rsidP="009E610D">
      <w:pPr>
        <w:pStyle w:val="Heading6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АДМИНИСТРАЦИЯ  РАЙОНА</w:t>
      </w:r>
    </w:p>
    <w:p w:rsidR="00650858" w:rsidRPr="006F6545" w:rsidRDefault="00650858" w:rsidP="009E610D">
      <w:pPr>
        <w:jc w:val="center"/>
        <w:rPr>
          <w:b/>
          <w:sz w:val="32"/>
        </w:rPr>
      </w:pPr>
    </w:p>
    <w:p w:rsidR="00650858" w:rsidRPr="006F6545" w:rsidRDefault="00650858" w:rsidP="009E610D">
      <w:pPr>
        <w:pStyle w:val="Heading7"/>
        <w:rPr>
          <w:rFonts w:ascii="Times New Roman" w:hAnsi="Times New Roman"/>
        </w:rPr>
      </w:pPr>
      <w:r w:rsidRPr="006F6545">
        <w:rPr>
          <w:rFonts w:ascii="Times New Roman" w:hAnsi="Times New Roman"/>
        </w:rPr>
        <w:t>ПОСТАНОВЛЕНИЕ</w:t>
      </w:r>
    </w:p>
    <w:p w:rsidR="00650858" w:rsidRDefault="00650858" w:rsidP="009E610D">
      <w:pPr>
        <w:pStyle w:val="1"/>
        <w:widowControl/>
        <w:ind w:right="-568"/>
        <w:jc w:val="center"/>
      </w:pPr>
    </w:p>
    <w:p w:rsidR="00650858" w:rsidRDefault="00650858" w:rsidP="00C30BFE">
      <w:pPr>
        <w:ind w:right="-568"/>
      </w:pPr>
      <w:r w:rsidRPr="006F6545">
        <w:t>от ”</w:t>
      </w:r>
      <w:smartTag w:uri="urn:schemas-microsoft-com:office:smarttags" w:element="metricconverter">
        <w:smartTagPr>
          <w:attr w:name="ProductID" w:val="28”"/>
        </w:smartTagPr>
        <w:r>
          <w:t>28</w:t>
        </w:r>
        <w:r w:rsidRPr="006F6545">
          <w:t>”</w:t>
        </w:r>
      </w:smartTag>
      <w:r>
        <w:t xml:space="preserve"> сентября </w:t>
      </w:r>
      <w:smartTag w:uri="urn:schemas-microsoft-com:office:smarttags" w:element="metricconverter">
        <w:smartTagPr>
          <w:attr w:name="ProductID" w:val="2015 г"/>
        </w:smartTagPr>
        <w:r w:rsidRPr="006F6545">
          <w:t>20</w:t>
        </w:r>
        <w:r>
          <w:t xml:space="preserve">15 </w:t>
        </w:r>
        <w:r w:rsidRPr="006F6545">
          <w:t>г</w:t>
        </w:r>
      </w:smartTag>
      <w:r w:rsidRPr="006F6545">
        <w:t>.                    №</w:t>
      </w:r>
      <w:r>
        <w:t xml:space="preserve"> 1194</w:t>
      </w:r>
    </w:p>
    <w:p w:rsidR="00650858" w:rsidRDefault="00650858" w:rsidP="00C2318B">
      <w:pPr>
        <w:tabs>
          <w:tab w:val="left" w:pos="4200"/>
        </w:tabs>
        <w:contextualSpacing/>
        <w:jc w:val="both"/>
      </w:pPr>
    </w:p>
    <w:p w:rsidR="00650858" w:rsidRDefault="00650858" w:rsidP="00C2318B">
      <w:pPr>
        <w:tabs>
          <w:tab w:val="left" w:pos="4200"/>
        </w:tabs>
        <w:contextualSpacing/>
        <w:jc w:val="both"/>
        <w:rPr>
          <w:szCs w:val="24"/>
        </w:rPr>
      </w:pPr>
      <w:r w:rsidRPr="00A33F71">
        <w:rPr>
          <w:szCs w:val="24"/>
        </w:rPr>
        <w:t xml:space="preserve">О признании утратившим силу постановления </w:t>
      </w:r>
    </w:p>
    <w:p w:rsidR="00650858" w:rsidRDefault="00650858" w:rsidP="00C2318B">
      <w:pPr>
        <w:tabs>
          <w:tab w:val="left" w:pos="4200"/>
        </w:tabs>
        <w:contextualSpacing/>
        <w:jc w:val="both"/>
        <w:rPr>
          <w:szCs w:val="24"/>
        </w:rPr>
      </w:pPr>
      <w:r w:rsidRPr="00A33F71">
        <w:rPr>
          <w:szCs w:val="24"/>
        </w:rPr>
        <w:t>администрации Тайшетского района от 02.04.2015 г. № 831</w:t>
      </w:r>
    </w:p>
    <w:p w:rsidR="00650858" w:rsidRPr="00E315A7" w:rsidRDefault="00650858" w:rsidP="00C2318B">
      <w:pPr>
        <w:tabs>
          <w:tab w:val="left" w:pos="4200"/>
        </w:tabs>
        <w:contextualSpacing/>
        <w:jc w:val="both"/>
      </w:pPr>
    </w:p>
    <w:p w:rsidR="00650858" w:rsidRPr="00D02520" w:rsidRDefault="00650858" w:rsidP="00E315A7">
      <w:pPr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szCs w:val="24"/>
        </w:rPr>
        <w:t>Р</w:t>
      </w:r>
      <w:r w:rsidRPr="0035519E">
        <w:rPr>
          <w:szCs w:val="24"/>
        </w:rPr>
        <w:t xml:space="preserve">уководствуясь </w:t>
      </w:r>
      <w:r>
        <w:rPr>
          <w:szCs w:val="24"/>
        </w:rPr>
        <w:t>ст. ст. 22, 45 Устава муниципального образования "Тайшетский район"</w:t>
      </w:r>
      <w:r>
        <w:t>,</w:t>
      </w:r>
      <w:r w:rsidRPr="00D02520">
        <w:rPr>
          <w:szCs w:val="24"/>
        </w:rPr>
        <w:t xml:space="preserve"> </w:t>
      </w:r>
      <w:r>
        <w:rPr>
          <w:szCs w:val="24"/>
        </w:rPr>
        <w:t xml:space="preserve"> администрация</w:t>
      </w:r>
      <w:r w:rsidRPr="00D02520">
        <w:rPr>
          <w:szCs w:val="24"/>
        </w:rPr>
        <w:t xml:space="preserve"> </w:t>
      </w:r>
      <w:r>
        <w:rPr>
          <w:szCs w:val="24"/>
        </w:rPr>
        <w:t xml:space="preserve">Тайшетского </w:t>
      </w:r>
      <w:r w:rsidRPr="00D02520">
        <w:rPr>
          <w:szCs w:val="24"/>
        </w:rPr>
        <w:t>района</w:t>
      </w:r>
    </w:p>
    <w:p w:rsidR="00650858" w:rsidRDefault="00650858" w:rsidP="00420456">
      <w:pPr>
        <w:jc w:val="both"/>
      </w:pPr>
    </w:p>
    <w:p w:rsidR="00650858" w:rsidRPr="00C03FF3" w:rsidRDefault="00650858" w:rsidP="00420456">
      <w:pPr>
        <w:jc w:val="both"/>
        <w:rPr>
          <w:b/>
        </w:rPr>
      </w:pPr>
      <w:r w:rsidRPr="00C03FF3">
        <w:rPr>
          <w:b/>
        </w:rPr>
        <w:t>ПОСТАНОВЛЯЕТ:</w:t>
      </w:r>
    </w:p>
    <w:p w:rsidR="00650858" w:rsidRDefault="00650858" w:rsidP="00420456">
      <w:pPr>
        <w:jc w:val="both"/>
      </w:pPr>
    </w:p>
    <w:p w:rsidR="00650858" w:rsidRDefault="00650858" w:rsidP="00C03FF3">
      <w:pPr>
        <w:ind w:firstLine="708"/>
        <w:jc w:val="both"/>
      </w:pPr>
      <w:r>
        <w:t>1. П</w:t>
      </w:r>
      <w:r>
        <w:rPr>
          <w:szCs w:val="24"/>
        </w:rPr>
        <w:t>ризнать утратившим силу постановление администрации Тайшетского района от 02.04.2015 г. № 831 "Об утверждении состава антинаркотической комиссии муниципального образования "Тайшетский район"</w:t>
      </w:r>
      <w:r>
        <w:t>.</w:t>
      </w:r>
    </w:p>
    <w:p w:rsidR="00650858" w:rsidRPr="00420456" w:rsidRDefault="00650858" w:rsidP="00420456">
      <w:pPr>
        <w:jc w:val="both"/>
        <w:rPr>
          <w:highlight w:val="yellow"/>
        </w:rPr>
      </w:pPr>
      <w:r>
        <w:tab/>
        <w:t xml:space="preserve">2. </w:t>
      </w:r>
      <w:r w:rsidRPr="00420456">
        <w:t>Отделу контроля, делопроизводства аппарата администрации Тайшетского района (Н.Н. Бурмакина) опубликовать настоящее постановление с приложениями в Бюллетене нормативных  правовых актов Тайшетского района  "Официальная среда".</w:t>
      </w:r>
    </w:p>
    <w:p w:rsidR="00650858" w:rsidRDefault="00650858" w:rsidP="00420456"/>
    <w:p w:rsidR="00650858" w:rsidRDefault="00650858" w:rsidP="00420456"/>
    <w:p w:rsidR="00650858" w:rsidRDefault="00650858" w:rsidP="00420456"/>
    <w:p w:rsidR="00650858" w:rsidRDefault="00650858" w:rsidP="00420456"/>
    <w:p w:rsidR="00650858" w:rsidRDefault="00650858" w:rsidP="00C03FF3">
      <w:pPr>
        <w:ind w:firstLine="708"/>
      </w:pPr>
      <w:r>
        <w:t>Мэр Тайшетского района</w:t>
      </w:r>
      <w:r>
        <w:tab/>
      </w:r>
      <w:r>
        <w:tab/>
      </w:r>
      <w:r>
        <w:tab/>
      </w:r>
      <w:r>
        <w:tab/>
        <w:t xml:space="preserve">                В.Н. Кириченко</w:t>
      </w:r>
    </w:p>
    <w:p w:rsidR="00650858" w:rsidRDefault="00650858" w:rsidP="00420456"/>
    <w:p w:rsidR="00650858" w:rsidRDefault="00650858" w:rsidP="00420456"/>
    <w:p w:rsidR="00650858" w:rsidRPr="00997A83" w:rsidRDefault="00650858" w:rsidP="00420456"/>
    <w:p w:rsidR="00650858" w:rsidRDefault="00650858" w:rsidP="00420456"/>
    <w:p w:rsidR="00650858" w:rsidRDefault="00650858" w:rsidP="00420456"/>
    <w:p w:rsidR="00650858" w:rsidRDefault="00650858" w:rsidP="00690B0C">
      <w:pPr>
        <w:ind w:firstLine="709"/>
        <w:jc w:val="both"/>
        <w:outlineLvl w:val="0"/>
        <w:rPr>
          <w:szCs w:val="24"/>
        </w:rPr>
      </w:pPr>
    </w:p>
    <w:p w:rsidR="00650858" w:rsidRDefault="00650858" w:rsidP="00690B0C">
      <w:pPr>
        <w:ind w:firstLine="709"/>
        <w:jc w:val="both"/>
        <w:outlineLvl w:val="0"/>
        <w:rPr>
          <w:szCs w:val="24"/>
        </w:rPr>
      </w:pPr>
    </w:p>
    <w:p w:rsidR="00650858" w:rsidRDefault="00650858" w:rsidP="00690B0C">
      <w:pPr>
        <w:ind w:firstLine="709"/>
        <w:jc w:val="both"/>
        <w:outlineLvl w:val="0"/>
        <w:rPr>
          <w:szCs w:val="24"/>
        </w:rPr>
      </w:pPr>
    </w:p>
    <w:p w:rsidR="00650858" w:rsidRDefault="00650858" w:rsidP="00690B0C">
      <w:pPr>
        <w:ind w:firstLine="709"/>
        <w:jc w:val="both"/>
        <w:outlineLvl w:val="0"/>
        <w:rPr>
          <w:szCs w:val="24"/>
        </w:rPr>
      </w:pPr>
    </w:p>
    <w:p w:rsidR="00650858" w:rsidRDefault="00650858" w:rsidP="00690B0C">
      <w:pPr>
        <w:ind w:firstLine="709"/>
        <w:jc w:val="both"/>
        <w:outlineLvl w:val="0"/>
        <w:rPr>
          <w:szCs w:val="24"/>
        </w:rPr>
      </w:pPr>
    </w:p>
    <w:p w:rsidR="00650858" w:rsidRDefault="00650858" w:rsidP="00690B0C">
      <w:pPr>
        <w:ind w:firstLine="709"/>
        <w:jc w:val="both"/>
        <w:outlineLvl w:val="0"/>
        <w:rPr>
          <w:szCs w:val="24"/>
        </w:rPr>
      </w:pPr>
    </w:p>
    <w:p w:rsidR="00650858" w:rsidRDefault="00650858" w:rsidP="00690B0C">
      <w:pPr>
        <w:ind w:firstLine="709"/>
        <w:jc w:val="both"/>
        <w:outlineLvl w:val="0"/>
        <w:rPr>
          <w:szCs w:val="24"/>
        </w:rPr>
      </w:pPr>
    </w:p>
    <w:p w:rsidR="00650858" w:rsidRDefault="00650858" w:rsidP="00690B0C">
      <w:pPr>
        <w:ind w:firstLine="709"/>
        <w:jc w:val="both"/>
        <w:outlineLvl w:val="0"/>
        <w:rPr>
          <w:szCs w:val="24"/>
        </w:rPr>
      </w:pPr>
    </w:p>
    <w:p w:rsidR="00650858" w:rsidRDefault="00650858" w:rsidP="00690B0C">
      <w:pPr>
        <w:ind w:firstLine="709"/>
        <w:jc w:val="both"/>
        <w:outlineLvl w:val="0"/>
        <w:rPr>
          <w:szCs w:val="24"/>
        </w:rPr>
      </w:pPr>
    </w:p>
    <w:p w:rsidR="00650858" w:rsidRDefault="00650858" w:rsidP="00690B0C">
      <w:pPr>
        <w:ind w:firstLine="709"/>
        <w:jc w:val="both"/>
        <w:outlineLvl w:val="0"/>
        <w:rPr>
          <w:szCs w:val="24"/>
        </w:rPr>
      </w:pPr>
    </w:p>
    <w:p w:rsidR="00650858" w:rsidRDefault="00650858" w:rsidP="00690B0C">
      <w:pPr>
        <w:ind w:firstLine="709"/>
        <w:jc w:val="both"/>
        <w:outlineLvl w:val="0"/>
        <w:rPr>
          <w:szCs w:val="24"/>
        </w:rPr>
      </w:pPr>
    </w:p>
    <w:p w:rsidR="00650858" w:rsidRDefault="00650858" w:rsidP="00690B0C">
      <w:pPr>
        <w:ind w:firstLine="709"/>
        <w:jc w:val="both"/>
        <w:outlineLvl w:val="0"/>
        <w:rPr>
          <w:szCs w:val="24"/>
        </w:rPr>
      </w:pPr>
    </w:p>
    <w:p w:rsidR="00650858" w:rsidRDefault="00650858" w:rsidP="00690B0C">
      <w:pPr>
        <w:ind w:firstLine="709"/>
        <w:jc w:val="both"/>
        <w:outlineLvl w:val="0"/>
        <w:rPr>
          <w:szCs w:val="24"/>
        </w:rPr>
      </w:pPr>
    </w:p>
    <w:p w:rsidR="00650858" w:rsidRDefault="00650858" w:rsidP="00690B0C">
      <w:pPr>
        <w:ind w:firstLine="709"/>
        <w:jc w:val="both"/>
        <w:outlineLvl w:val="0"/>
        <w:rPr>
          <w:szCs w:val="24"/>
        </w:rPr>
      </w:pPr>
    </w:p>
    <w:p w:rsidR="00650858" w:rsidRDefault="00650858" w:rsidP="00690B0C">
      <w:pPr>
        <w:ind w:firstLine="709"/>
        <w:jc w:val="both"/>
        <w:outlineLvl w:val="0"/>
        <w:rPr>
          <w:szCs w:val="24"/>
        </w:rPr>
      </w:pPr>
    </w:p>
    <w:p w:rsidR="00650858" w:rsidRDefault="00650858" w:rsidP="00690B0C">
      <w:pPr>
        <w:ind w:firstLine="709"/>
        <w:jc w:val="both"/>
        <w:outlineLvl w:val="0"/>
        <w:rPr>
          <w:szCs w:val="24"/>
        </w:rPr>
      </w:pPr>
    </w:p>
    <w:p w:rsidR="00650858" w:rsidRDefault="00650858" w:rsidP="00C03FF3">
      <w:pPr>
        <w:jc w:val="both"/>
        <w:outlineLvl w:val="0"/>
        <w:rPr>
          <w:b/>
          <w:szCs w:val="24"/>
        </w:rPr>
      </w:pPr>
    </w:p>
    <w:sectPr w:rsidR="00650858" w:rsidSect="00F97F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858" w:rsidRDefault="00650858">
      <w:r>
        <w:separator/>
      </w:r>
    </w:p>
  </w:endnote>
  <w:endnote w:type="continuationSeparator" w:id="0">
    <w:p w:rsidR="00650858" w:rsidRDefault="00650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858" w:rsidRDefault="00650858" w:rsidP="00997A83">
    <w:pPr>
      <w:pStyle w:val="Footer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 w:rsidR="00650858" w:rsidRDefault="00650858" w:rsidP="00997A8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858" w:rsidRDefault="00650858" w:rsidP="00997A83">
    <w:pPr>
      <w:pStyle w:val="Footer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  <w:noProof/>
      </w:rPr>
      <w:t>2</w:t>
    </w:r>
    <w:r>
      <w:rPr>
        <w:rStyle w:val="10"/>
      </w:rPr>
      <w:fldChar w:fldCharType="end"/>
    </w:r>
  </w:p>
  <w:p w:rsidR="00650858" w:rsidRDefault="00650858" w:rsidP="00997A83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858" w:rsidRDefault="006508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858" w:rsidRDefault="00650858">
      <w:r>
        <w:separator/>
      </w:r>
    </w:p>
  </w:footnote>
  <w:footnote w:type="continuationSeparator" w:id="0">
    <w:p w:rsidR="00650858" w:rsidRDefault="00650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858" w:rsidRDefault="006508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858" w:rsidRDefault="0065085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858" w:rsidRDefault="006508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6C43"/>
    <w:multiLevelType w:val="hybridMultilevel"/>
    <w:tmpl w:val="0C6C026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E8D670D"/>
    <w:multiLevelType w:val="hybridMultilevel"/>
    <w:tmpl w:val="674417CE"/>
    <w:lvl w:ilvl="0" w:tplc="248C8608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103E8E"/>
    <w:multiLevelType w:val="hybridMultilevel"/>
    <w:tmpl w:val="06568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96C"/>
    <w:rsid w:val="00013E8D"/>
    <w:rsid w:val="00070F43"/>
    <w:rsid w:val="000712F6"/>
    <w:rsid w:val="00074AD9"/>
    <w:rsid w:val="00075013"/>
    <w:rsid w:val="00096C3C"/>
    <w:rsid w:val="000A3E7B"/>
    <w:rsid w:val="000C1A04"/>
    <w:rsid w:val="000C7FD8"/>
    <w:rsid w:val="000E5427"/>
    <w:rsid w:val="000F16D1"/>
    <w:rsid w:val="000F4008"/>
    <w:rsid w:val="00105025"/>
    <w:rsid w:val="00123B0C"/>
    <w:rsid w:val="001408E9"/>
    <w:rsid w:val="00163F32"/>
    <w:rsid w:val="00180041"/>
    <w:rsid w:val="00183B9A"/>
    <w:rsid w:val="00184AE3"/>
    <w:rsid w:val="00186719"/>
    <w:rsid w:val="00245309"/>
    <w:rsid w:val="00290294"/>
    <w:rsid w:val="00290744"/>
    <w:rsid w:val="002A06AE"/>
    <w:rsid w:val="002D113F"/>
    <w:rsid w:val="002E0AC9"/>
    <w:rsid w:val="002E52B0"/>
    <w:rsid w:val="00303773"/>
    <w:rsid w:val="00304FDC"/>
    <w:rsid w:val="00321B2F"/>
    <w:rsid w:val="00340FCA"/>
    <w:rsid w:val="00343B9D"/>
    <w:rsid w:val="0035519E"/>
    <w:rsid w:val="0039359C"/>
    <w:rsid w:val="00394A6B"/>
    <w:rsid w:val="003B42F1"/>
    <w:rsid w:val="003C2F22"/>
    <w:rsid w:val="003C7054"/>
    <w:rsid w:val="003D1EFE"/>
    <w:rsid w:val="003E5F8A"/>
    <w:rsid w:val="003F3993"/>
    <w:rsid w:val="00420456"/>
    <w:rsid w:val="00426DA3"/>
    <w:rsid w:val="00430B15"/>
    <w:rsid w:val="004366BA"/>
    <w:rsid w:val="00470EB6"/>
    <w:rsid w:val="0049317B"/>
    <w:rsid w:val="00494DBA"/>
    <w:rsid w:val="004A537C"/>
    <w:rsid w:val="004B3C92"/>
    <w:rsid w:val="004D6B4A"/>
    <w:rsid w:val="00503A26"/>
    <w:rsid w:val="00506691"/>
    <w:rsid w:val="00510969"/>
    <w:rsid w:val="00553955"/>
    <w:rsid w:val="00576425"/>
    <w:rsid w:val="005B35D5"/>
    <w:rsid w:val="005C0306"/>
    <w:rsid w:val="005C5598"/>
    <w:rsid w:val="005D4BA6"/>
    <w:rsid w:val="005F707E"/>
    <w:rsid w:val="00650858"/>
    <w:rsid w:val="006605AB"/>
    <w:rsid w:val="00690B0C"/>
    <w:rsid w:val="00695A81"/>
    <w:rsid w:val="006B1EEC"/>
    <w:rsid w:val="006B3683"/>
    <w:rsid w:val="006D0686"/>
    <w:rsid w:val="006D326C"/>
    <w:rsid w:val="006F1407"/>
    <w:rsid w:val="006F33A5"/>
    <w:rsid w:val="006F6545"/>
    <w:rsid w:val="00706D28"/>
    <w:rsid w:val="0074603C"/>
    <w:rsid w:val="00766AEA"/>
    <w:rsid w:val="0079596C"/>
    <w:rsid w:val="00797A85"/>
    <w:rsid w:val="007A1AD6"/>
    <w:rsid w:val="007C7C63"/>
    <w:rsid w:val="007E2F88"/>
    <w:rsid w:val="00805678"/>
    <w:rsid w:val="008209A5"/>
    <w:rsid w:val="00842243"/>
    <w:rsid w:val="00851F04"/>
    <w:rsid w:val="00880D9A"/>
    <w:rsid w:val="008A47CB"/>
    <w:rsid w:val="008F7620"/>
    <w:rsid w:val="009029EF"/>
    <w:rsid w:val="009079AF"/>
    <w:rsid w:val="00911457"/>
    <w:rsid w:val="00926C8A"/>
    <w:rsid w:val="00936697"/>
    <w:rsid w:val="00952F44"/>
    <w:rsid w:val="0095350D"/>
    <w:rsid w:val="00972B0F"/>
    <w:rsid w:val="00997A83"/>
    <w:rsid w:val="009B79C0"/>
    <w:rsid w:val="009C4FCC"/>
    <w:rsid w:val="009D650A"/>
    <w:rsid w:val="009E610D"/>
    <w:rsid w:val="009F2108"/>
    <w:rsid w:val="009F3DB6"/>
    <w:rsid w:val="00A12FF3"/>
    <w:rsid w:val="00A325D9"/>
    <w:rsid w:val="00A33F71"/>
    <w:rsid w:val="00A456EC"/>
    <w:rsid w:val="00A461BD"/>
    <w:rsid w:val="00A52C4B"/>
    <w:rsid w:val="00A544DD"/>
    <w:rsid w:val="00A76178"/>
    <w:rsid w:val="00AB6F46"/>
    <w:rsid w:val="00AE71D1"/>
    <w:rsid w:val="00AF62B3"/>
    <w:rsid w:val="00B1686E"/>
    <w:rsid w:val="00B32DF6"/>
    <w:rsid w:val="00B37CA6"/>
    <w:rsid w:val="00B565A7"/>
    <w:rsid w:val="00B7183E"/>
    <w:rsid w:val="00B82604"/>
    <w:rsid w:val="00BB58DE"/>
    <w:rsid w:val="00BC004E"/>
    <w:rsid w:val="00BF30C5"/>
    <w:rsid w:val="00BF7A73"/>
    <w:rsid w:val="00C02CD0"/>
    <w:rsid w:val="00C03FF3"/>
    <w:rsid w:val="00C2318B"/>
    <w:rsid w:val="00C2400C"/>
    <w:rsid w:val="00C30BFE"/>
    <w:rsid w:val="00C94466"/>
    <w:rsid w:val="00CA22E0"/>
    <w:rsid w:val="00CF7A09"/>
    <w:rsid w:val="00D02520"/>
    <w:rsid w:val="00D3089E"/>
    <w:rsid w:val="00D3393B"/>
    <w:rsid w:val="00D34120"/>
    <w:rsid w:val="00D51EEC"/>
    <w:rsid w:val="00D5370E"/>
    <w:rsid w:val="00D6765D"/>
    <w:rsid w:val="00D7115F"/>
    <w:rsid w:val="00DB5177"/>
    <w:rsid w:val="00DB619B"/>
    <w:rsid w:val="00DE4707"/>
    <w:rsid w:val="00DE5D76"/>
    <w:rsid w:val="00E15392"/>
    <w:rsid w:val="00E315A7"/>
    <w:rsid w:val="00E7254A"/>
    <w:rsid w:val="00E82E4F"/>
    <w:rsid w:val="00E90CA6"/>
    <w:rsid w:val="00EA0B71"/>
    <w:rsid w:val="00EA7560"/>
    <w:rsid w:val="00EB73E4"/>
    <w:rsid w:val="00EC3952"/>
    <w:rsid w:val="00EF7847"/>
    <w:rsid w:val="00F30A58"/>
    <w:rsid w:val="00F95915"/>
    <w:rsid w:val="00F97FBE"/>
    <w:rsid w:val="00FB4F49"/>
    <w:rsid w:val="00FE7FF3"/>
    <w:rsid w:val="00FF0D59"/>
    <w:rsid w:val="00FF6143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456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1"/>
    <w:next w:val="1"/>
    <w:link w:val="Heading1Char"/>
    <w:uiPriority w:val="99"/>
    <w:qFormat/>
    <w:rsid w:val="00420456"/>
    <w:pPr>
      <w:keepNext/>
      <w:ind w:right="-568"/>
      <w:jc w:val="center"/>
      <w:outlineLvl w:val="0"/>
    </w:pPr>
    <w:rPr>
      <w:b/>
      <w:sz w:val="32"/>
    </w:rPr>
  </w:style>
  <w:style w:type="paragraph" w:styleId="Heading5">
    <w:name w:val="heading 5"/>
    <w:basedOn w:val="1"/>
    <w:next w:val="1"/>
    <w:link w:val="Heading5Char"/>
    <w:uiPriority w:val="99"/>
    <w:qFormat/>
    <w:rsid w:val="00420456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Heading6">
    <w:name w:val="heading 6"/>
    <w:basedOn w:val="1"/>
    <w:next w:val="1"/>
    <w:link w:val="Heading6Char"/>
    <w:uiPriority w:val="99"/>
    <w:qFormat/>
    <w:rsid w:val="00420456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Heading7">
    <w:name w:val="heading 7"/>
    <w:basedOn w:val="1"/>
    <w:next w:val="1"/>
    <w:link w:val="Heading7Char"/>
    <w:uiPriority w:val="99"/>
    <w:qFormat/>
    <w:rsid w:val="00420456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045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20456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20456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20456"/>
    <w:rPr>
      <w:rFonts w:ascii="AG_CenturyOldStyle" w:hAnsi="AG_CenturyOldStyle" w:cs="Times New Roman"/>
      <w:b/>
      <w:sz w:val="20"/>
      <w:szCs w:val="20"/>
      <w:lang w:eastAsia="ru-RU"/>
    </w:rPr>
  </w:style>
  <w:style w:type="paragraph" w:customStyle="1" w:styleId="1">
    <w:name w:val="Обычный1"/>
    <w:uiPriority w:val="99"/>
    <w:rsid w:val="00420456"/>
    <w:pPr>
      <w:widowControl w:val="0"/>
      <w:snapToGrid w:val="0"/>
    </w:pPr>
    <w:rPr>
      <w:rFonts w:ascii="Times New Roman" w:eastAsia="Times New Roman" w:hAnsi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420456"/>
    <w:pPr>
      <w:ind w:left="360"/>
      <w:jc w:val="both"/>
    </w:pPr>
    <w:rPr>
      <w:sz w:val="2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20456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420456"/>
    <w:pPr>
      <w:tabs>
        <w:tab w:val="center" w:pos="4677"/>
        <w:tab w:val="right" w:pos="9355"/>
      </w:tabs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2045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Номер страницы1"/>
    <w:basedOn w:val="DefaultParagraphFont"/>
    <w:uiPriority w:val="99"/>
    <w:rsid w:val="00420456"/>
    <w:rPr>
      <w:rFonts w:cs="Times New Roman"/>
    </w:rPr>
  </w:style>
  <w:style w:type="paragraph" w:customStyle="1" w:styleId="ConsPlusNormal">
    <w:name w:val="ConsPlusNormal"/>
    <w:uiPriority w:val="99"/>
    <w:rsid w:val="004204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rvps706640">
    <w:name w:val="rvps706640"/>
    <w:basedOn w:val="Normal"/>
    <w:uiPriority w:val="99"/>
    <w:rsid w:val="00420456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styleId="ListParagraph">
    <w:name w:val="List Paragraph"/>
    <w:basedOn w:val="Normal"/>
    <w:uiPriority w:val="99"/>
    <w:qFormat/>
    <w:rsid w:val="00420456"/>
    <w:pPr>
      <w:ind w:left="720"/>
      <w:contextualSpacing/>
    </w:pPr>
  </w:style>
  <w:style w:type="paragraph" w:styleId="NormalWeb">
    <w:name w:val="Normal (Web)"/>
    <w:basedOn w:val="Normal"/>
    <w:uiPriority w:val="99"/>
    <w:rsid w:val="00A76178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semiHidden/>
    <w:rsid w:val="00CA22E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22E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E315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140</Words>
  <Characters>798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Анечка-Лапочка!</dc:creator>
  <cp:keywords/>
  <dc:description/>
  <cp:lastModifiedBy>Батурина</cp:lastModifiedBy>
  <cp:revision>6</cp:revision>
  <cp:lastPrinted>2015-09-30T08:32:00Z</cp:lastPrinted>
  <dcterms:created xsi:type="dcterms:W3CDTF">2015-09-17T08:13:00Z</dcterms:created>
  <dcterms:modified xsi:type="dcterms:W3CDTF">2015-10-02T02:11:00Z</dcterms:modified>
</cp:coreProperties>
</file>